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77A123A" w14:textId="71E3A849" w:rsidR="0027219B" w:rsidRDefault="00D574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C3555" wp14:editId="53117344">
                <wp:simplePos x="0" y="0"/>
                <wp:positionH relativeFrom="margin">
                  <wp:posOffset>-97155</wp:posOffset>
                </wp:positionH>
                <wp:positionV relativeFrom="paragraph">
                  <wp:posOffset>321945</wp:posOffset>
                </wp:positionV>
                <wp:extent cx="2712720" cy="471805"/>
                <wp:effectExtent l="0" t="0" r="508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471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66338" w14:textId="77777777" w:rsidR="0027219B" w:rsidRPr="0027219B" w:rsidRDefault="0027219B">
                            <w:pPr>
                              <w:rPr>
                                <w:b/>
                                <w:color w:val="AEAAAA" w:themeColor="background2" w:themeShade="BF"/>
                                <w:sz w:val="48"/>
                              </w:rPr>
                            </w:pPr>
                            <w:r w:rsidRPr="0027219B">
                              <w:rPr>
                                <w:b/>
                                <w:color w:val="AEAAAA" w:themeColor="background2" w:themeShade="BF"/>
                                <w:sz w:val="48"/>
                              </w:rPr>
                              <w:t>Terms of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AC35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65pt;margin-top:25.35pt;width:213.6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" fillcolor="white [3201]" stroked="f" strokeweight=".5pt">
                <v:textbox>
                  <w:txbxContent>
                    <w:p w14:paraId="5B366338" w14:textId="77777777" w:rsidR="0027219B" w:rsidRPr="0027219B" w:rsidRDefault="0027219B">
                      <w:pPr>
                        <w:rPr>
                          <w:b/>
                          <w:color w:val="AEAAAA" w:themeColor="background2" w:themeShade="BF"/>
                          <w:sz w:val="48"/>
                        </w:rPr>
                      </w:pPr>
                      <w:r w:rsidRPr="0027219B">
                        <w:rPr>
                          <w:b/>
                          <w:color w:val="AEAAAA" w:themeColor="background2" w:themeShade="BF"/>
                          <w:sz w:val="48"/>
                        </w:rPr>
                        <w:t>Terms of Reference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19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771B0B2" wp14:editId="18507D12">
            <wp:simplePos x="0" y="0"/>
            <wp:positionH relativeFrom="column">
              <wp:posOffset>3625850</wp:posOffset>
            </wp:positionH>
            <wp:positionV relativeFrom="paragraph">
              <wp:posOffset>6350</wp:posOffset>
            </wp:positionV>
            <wp:extent cx="2294709" cy="971550"/>
            <wp:effectExtent l="0" t="0" r="0" b="0"/>
            <wp:wrapSquare wrapText="bothSides"/>
            <wp:docPr id="8" name="Picture 8" descr="http://www.nwhecoachesnetwork.co.uk/uploads/4/6/0/1/4601694/published/logo.png?1529577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whecoachesnetwork.co.uk/uploads/4/6/0/1/4601694/published/logo.png?15295777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0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9AE20" wp14:editId="602A06B2">
                <wp:simplePos x="0" y="0"/>
                <wp:positionH relativeFrom="column">
                  <wp:posOffset>-6350</wp:posOffset>
                </wp:positionH>
                <wp:positionV relativeFrom="paragraph">
                  <wp:posOffset>946150</wp:posOffset>
                </wp:positionV>
                <wp:extent cx="5829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C91A4B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74.5pt" to="458.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" strokecolor="#747070 [1614]" strokeweight="1.5pt">
                <v:stroke joinstyle="miter"/>
              </v:line>
            </w:pict>
          </mc:Fallback>
        </mc:AlternateContent>
      </w:r>
    </w:p>
    <w:p w14:paraId="611A0A58" w14:textId="049F649E" w:rsidR="0010475E" w:rsidRDefault="008B2779">
      <w:r>
        <w:t>Purpose</w:t>
      </w:r>
    </w:p>
    <w:p w14:paraId="3F0BB28D" w14:textId="77777777" w:rsidR="008B2779" w:rsidRDefault="008B2779"/>
    <w:p w14:paraId="4800975D" w14:textId="77777777" w:rsidR="00D574FC" w:rsidRDefault="00D574FC"/>
    <w:p w14:paraId="2DC4E8A5" w14:textId="5AC3E889" w:rsidR="00D574FC" w:rsidRDefault="005372C7" w:rsidP="0006116D">
      <w:pPr>
        <w:pStyle w:val="Title"/>
      </w:pPr>
      <w:r>
        <w:t>Enhanc</w:t>
      </w:r>
      <w:r w:rsidR="00D574FC">
        <w:t>ing</w:t>
      </w:r>
      <w:r>
        <w:t xml:space="preserve"> coaching practice and rais</w:t>
      </w:r>
      <w:r w:rsidR="00D574FC">
        <w:t xml:space="preserve">ing </w:t>
      </w:r>
      <w:r>
        <w:t xml:space="preserve">the profile of coaching in </w:t>
      </w:r>
      <w:r w:rsidR="00D574FC">
        <w:t>North West</w:t>
      </w:r>
      <w:r>
        <w:t xml:space="preserve"> universities</w:t>
      </w:r>
    </w:p>
    <w:p w14:paraId="63F64C15" w14:textId="77777777" w:rsidR="0006116D" w:rsidRDefault="0006116D"/>
    <w:p w14:paraId="73087F8F" w14:textId="0CB4D81A" w:rsidR="0027219B" w:rsidRDefault="0027219B">
      <w:r>
        <w:t xml:space="preserve">The North West Higher Education Coaches’ Network is a </w:t>
      </w:r>
      <w:r w:rsidR="005372C7">
        <w:t xml:space="preserve">community </w:t>
      </w:r>
      <w:r>
        <w:t>of people that share a common purpose</w:t>
      </w:r>
      <w:r w:rsidR="00E55EC7">
        <w:t xml:space="preserve"> </w:t>
      </w:r>
      <w:r>
        <w:t>– to enhance coaching practice and raise the profile of coaching amongst academic and professional service colleagues and students.</w:t>
      </w:r>
    </w:p>
    <w:p w14:paraId="17014CF7" w14:textId="0BAD45E0" w:rsidR="00D36DE4" w:rsidRDefault="00D574FC">
      <w:r>
        <w:t xml:space="preserve">The network includes a range of professionals across the North West, </w:t>
      </w:r>
      <w:r w:rsidR="0027219B">
        <w:t xml:space="preserve">developing a coaching culture and growing coaching provision within </w:t>
      </w:r>
      <w:r>
        <w:t xml:space="preserve">HE </w:t>
      </w:r>
      <w:r w:rsidR="0006116D">
        <w:t>institutions,</w:t>
      </w:r>
      <w:r w:rsidR="00A65400">
        <w:t xml:space="preserve"> </w:t>
      </w:r>
      <w:r w:rsidR="0027219B">
        <w:t>practicing</w:t>
      </w:r>
      <w:r w:rsidR="00D36DE4">
        <w:t xml:space="preserve"> coaching and </w:t>
      </w:r>
      <w:r w:rsidR="0027219B">
        <w:t xml:space="preserve">committed to </w:t>
      </w:r>
      <w:r w:rsidR="00D36DE4">
        <w:t>improving and disseminating coaching practice</w:t>
      </w:r>
      <w:r w:rsidR="00E55EC7">
        <w:t>s</w:t>
      </w:r>
      <w:r w:rsidR="00D36DE4">
        <w:t xml:space="preserve"> to add value within their institution.</w:t>
      </w:r>
      <w:r>
        <w:t xml:space="preserve"> </w:t>
      </w:r>
    </w:p>
    <w:p w14:paraId="27F26125" w14:textId="77777777" w:rsidR="0027219B" w:rsidRPr="003A5F31" w:rsidRDefault="0027219B">
      <w:pPr>
        <w:rPr>
          <w:b/>
          <w:color w:val="AEAAAA" w:themeColor="background2" w:themeShade="BF"/>
          <w:sz w:val="28"/>
        </w:rPr>
      </w:pPr>
      <w:r w:rsidRPr="003A5F31">
        <w:rPr>
          <w:b/>
          <w:color w:val="AEAAAA" w:themeColor="background2" w:themeShade="BF"/>
          <w:sz w:val="28"/>
        </w:rPr>
        <w:t>Purpose</w:t>
      </w:r>
      <w:r w:rsidR="00D36DE4" w:rsidRPr="003A5F31">
        <w:rPr>
          <w:b/>
          <w:color w:val="AEAAAA" w:themeColor="background2" w:themeShade="BF"/>
          <w:sz w:val="28"/>
        </w:rPr>
        <w:t xml:space="preserve"> of the Network</w:t>
      </w:r>
    </w:p>
    <w:p w14:paraId="5739F226" w14:textId="5DB6880B" w:rsidR="008B2779" w:rsidRDefault="003A5F31" w:rsidP="003A5F31">
      <w:pPr>
        <w:pStyle w:val="ListParagraph"/>
        <w:numPr>
          <w:ilvl w:val="0"/>
          <w:numId w:val="2"/>
        </w:numPr>
      </w:pPr>
      <w:r>
        <w:t>T</w:t>
      </w:r>
      <w:r w:rsidR="00D36DE4">
        <w:t xml:space="preserve">o </w:t>
      </w:r>
      <w:r w:rsidR="00A65400">
        <w:t xml:space="preserve">actively promote </w:t>
      </w:r>
      <w:r w:rsidR="00D36DE4">
        <w:t>good practice through l</w:t>
      </w:r>
      <w:r w:rsidR="008B2779">
        <w:t>ead</w:t>
      </w:r>
      <w:r w:rsidR="00D36DE4">
        <w:t>ing</w:t>
      </w:r>
      <w:r w:rsidR="008B2779">
        <w:t xml:space="preserve"> by example</w:t>
      </w:r>
    </w:p>
    <w:p w14:paraId="650B8959" w14:textId="77777777" w:rsidR="00D36DE4" w:rsidRDefault="00D36DE4" w:rsidP="003A5F31">
      <w:pPr>
        <w:pStyle w:val="ListParagraph"/>
        <w:numPr>
          <w:ilvl w:val="0"/>
          <w:numId w:val="2"/>
        </w:numPr>
      </w:pPr>
      <w:r>
        <w:t>To provide m</w:t>
      </w:r>
      <w:r w:rsidR="008B2779">
        <w:t>utual support</w:t>
      </w:r>
      <w:r>
        <w:t xml:space="preserve"> and enable networking with like-minded people</w:t>
      </w:r>
    </w:p>
    <w:p w14:paraId="06A10A9B" w14:textId="32D123D4" w:rsidR="00D36DE4" w:rsidRDefault="009E1EC0" w:rsidP="003A5F31">
      <w:pPr>
        <w:pStyle w:val="ListParagraph"/>
        <w:numPr>
          <w:ilvl w:val="0"/>
          <w:numId w:val="2"/>
        </w:numPr>
      </w:pPr>
      <w:r>
        <w:t>To lead by e</w:t>
      </w:r>
      <w:r w:rsidR="005372C7">
        <w:t>xample</w:t>
      </w:r>
      <w:r>
        <w:t xml:space="preserve"> in </w:t>
      </w:r>
      <w:r w:rsidR="00D36DE4">
        <w:t>continually enhanc</w:t>
      </w:r>
      <w:r w:rsidR="005372C7">
        <w:t>ing</w:t>
      </w:r>
      <w:r w:rsidR="00D36DE4">
        <w:t xml:space="preserve"> coaching practice and disseminat</w:t>
      </w:r>
      <w:r w:rsidR="005372C7">
        <w:t>ing</w:t>
      </w:r>
      <w:r w:rsidR="00D36DE4">
        <w:t xml:space="preserve"> in NW universities</w:t>
      </w:r>
    </w:p>
    <w:p w14:paraId="6B2085AB" w14:textId="5D6C4D06" w:rsidR="00D36DE4" w:rsidRDefault="00D36DE4" w:rsidP="003A5F31">
      <w:pPr>
        <w:pStyle w:val="ListParagraph"/>
        <w:numPr>
          <w:ilvl w:val="0"/>
          <w:numId w:val="2"/>
        </w:numPr>
      </w:pPr>
      <w:r>
        <w:t>To explore ways in which members can work together to create synergies</w:t>
      </w:r>
    </w:p>
    <w:p w14:paraId="0961FF87" w14:textId="45E4AFCD" w:rsidR="00731153" w:rsidRDefault="005372C7" w:rsidP="0006116D">
      <w:pPr>
        <w:pStyle w:val="ListParagraph"/>
        <w:numPr>
          <w:ilvl w:val="0"/>
          <w:numId w:val="2"/>
        </w:numPr>
      </w:pPr>
      <w:r>
        <w:t xml:space="preserve">To share ideas and resources in a safe space, drawing on </w:t>
      </w:r>
      <w:r w:rsidR="00A65400">
        <w:t xml:space="preserve">and contributing to </w:t>
      </w:r>
      <w:r>
        <w:t>wider good practice from those outside the HE sector</w:t>
      </w:r>
      <w:r w:rsidR="00A65400">
        <w:t>.</w:t>
      </w:r>
    </w:p>
    <w:p w14:paraId="0F94A707" w14:textId="77777777" w:rsidR="008B2779" w:rsidRPr="003A5F31" w:rsidRDefault="00D36DE4">
      <w:pPr>
        <w:rPr>
          <w:b/>
          <w:color w:val="AEAAAA" w:themeColor="background2" w:themeShade="BF"/>
          <w:sz w:val="28"/>
        </w:rPr>
      </w:pPr>
      <w:r w:rsidRPr="003A5F31">
        <w:rPr>
          <w:b/>
          <w:color w:val="AEAAAA" w:themeColor="background2" w:themeShade="BF"/>
          <w:sz w:val="28"/>
        </w:rPr>
        <w:t>Expectations</w:t>
      </w:r>
    </w:p>
    <w:p w14:paraId="54D867DF" w14:textId="4A101982" w:rsidR="00731153" w:rsidRDefault="00731153" w:rsidP="003A5F31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 xml:space="preserve">That members act as positive role models in relation to coaching </w:t>
      </w:r>
    </w:p>
    <w:p w14:paraId="56AEE810" w14:textId="67942F06" w:rsidR="0006116D" w:rsidRDefault="0006116D" w:rsidP="003A5F31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>That members commit to influencing leadership and championing good practice</w:t>
      </w:r>
    </w:p>
    <w:p w14:paraId="0D15B5EC" w14:textId="3FCBD674" w:rsidR="00D36DE4" w:rsidRDefault="00D36DE4" w:rsidP="003A5F31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 xml:space="preserve">That members contribute to discussions and </w:t>
      </w:r>
      <w:r w:rsidR="00731153">
        <w:rPr>
          <w:noProof/>
          <w:lang w:eastAsia="en-GB"/>
        </w:rPr>
        <w:t xml:space="preserve">input to </w:t>
      </w:r>
      <w:r w:rsidR="0006116D">
        <w:rPr>
          <w:noProof/>
          <w:lang w:eastAsia="en-GB"/>
        </w:rPr>
        <w:t xml:space="preserve">community </w:t>
      </w:r>
      <w:r w:rsidR="00731153">
        <w:rPr>
          <w:noProof/>
          <w:lang w:eastAsia="en-GB"/>
        </w:rPr>
        <w:t>activities</w:t>
      </w:r>
    </w:p>
    <w:p w14:paraId="14F0E565" w14:textId="453CB57B" w:rsidR="00731153" w:rsidRDefault="00731153" w:rsidP="003A5F31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>That members show positivity and add value to meetings</w:t>
      </w:r>
    </w:p>
    <w:p w14:paraId="450AFB96" w14:textId="569DE6CD" w:rsidR="00A65400" w:rsidRDefault="00A65400" w:rsidP="003A5F31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>That members promote inclusivity and collaboration within their practice</w:t>
      </w:r>
    </w:p>
    <w:p w14:paraId="789D122E" w14:textId="57E6FA72" w:rsidR="00731153" w:rsidRDefault="005372C7" w:rsidP="00E55EC7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>That members offer to host meetings at their institution</w:t>
      </w:r>
    </w:p>
    <w:p w14:paraId="76969B9A" w14:textId="61751B84" w:rsidR="00A65400" w:rsidRDefault="009E1EC0" w:rsidP="00A65400">
      <w:pPr>
        <w:rPr>
          <w:b/>
          <w:color w:val="AEAAAA" w:themeColor="background2" w:themeShade="BF"/>
          <w:sz w:val="28"/>
        </w:rPr>
      </w:pPr>
      <w:r>
        <w:rPr>
          <w:b/>
          <w:color w:val="AEAAAA" w:themeColor="background2" w:themeShade="BF"/>
          <w:sz w:val="28"/>
        </w:rPr>
        <w:t xml:space="preserve">Principles / </w:t>
      </w:r>
      <w:r w:rsidR="00A65400">
        <w:rPr>
          <w:b/>
          <w:color w:val="AEAAAA" w:themeColor="background2" w:themeShade="BF"/>
          <w:sz w:val="28"/>
        </w:rPr>
        <w:t>Values</w:t>
      </w:r>
    </w:p>
    <w:p w14:paraId="349FEEBD" w14:textId="5322D782" w:rsidR="00A65400" w:rsidRDefault="00A65400">
      <w:r w:rsidRPr="0006116D">
        <w:t>To be added</w:t>
      </w:r>
      <w:r w:rsidR="0006116D" w:rsidRPr="0006116D">
        <w:t xml:space="preserve"> via future meetings, covering ethics and other values.</w:t>
      </w:r>
    </w:p>
    <w:p w14:paraId="50362884" w14:textId="77777777" w:rsidR="009E1EC0" w:rsidRDefault="009E1EC0">
      <w:pPr>
        <w:rPr>
          <w:b/>
          <w:color w:val="AEAAAA" w:themeColor="background2" w:themeShade="BF"/>
          <w:sz w:val="28"/>
        </w:rPr>
      </w:pPr>
      <w:r>
        <w:rPr>
          <w:b/>
          <w:color w:val="AEAAAA" w:themeColor="background2" w:themeShade="BF"/>
          <w:sz w:val="28"/>
        </w:rPr>
        <w:t>Alignment to other professional bodies / networks</w:t>
      </w:r>
    </w:p>
    <w:p w14:paraId="48BD3FD2" w14:textId="3BB66E35" w:rsidR="009E1EC0" w:rsidRDefault="009E1EC0" w:rsidP="009E1EC0">
      <w:r w:rsidRPr="0006116D">
        <w:t xml:space="preserve">To be added via future meetings, covering </w:t>
      </w:r>
      <w:r>
        <w:t>existing networks, and professional development bodies</w:t>
      </w:r>
    </w:p>
    <w:p w14:paraId="28FB1F70" w14:textId="7E5CFBD5" w:rsidR="00E55EC7" w:rsidRDefault="00E55EC7">
      <w:pPr>
        <w:rPr>
          <w:b/>
          <w:color w:val="AEAAAA" w:themeColor="background2" w:themeShade="BF"/>
          <w:sz w:val="28"/>
        </w:rPr>
      </w:pPr>
      <w:r>
        <w:rPr>
          <w:b/>
          <w:color w:val="AEAAAA" w:themeColor="background2" w:themeShade="BF"/>
          <w:sz w:val="28"/>
        </w:rPr>
        <w:br w:type="page"/>
      </w:r>
    </w:p>
    <w:p w14:paraId="3CCF5B48" w14:textId="7AB265DF" w:rsidR="008B2779" w:rsidRPr="003A5F31" w:rsidRDefault="008B2779">
      <w:pPr>
        <w:rPr>
          <w:b/>
          <w:color w:val="AEAAAA" w:themeColor="background2" w:themeShade="BF"/>
          <w:sz w:val="28"/>
        </w:rPr>
      </w:pPr>
      <w:r w:rsidRPr="003A5F31">
        <w:rPr>
          <w:b/>
          <w:color w:val="AEAAAA" w:themeColor="background2" w:themeShade="BF"/>
          <w:sz w:val="28"/>
        </w:rPr>
        <w:lastRenderedPageBreak/>
        <w:t>Scope</w:t>
      </w:r>
    </w:p>
    <w:p w14:paraId="301DE51E" w14:textId="48A8717C" w:rsidR="00731153" w:rsidRDefault="00D36DE4">
      <w:pPr>
        <w:rPr>
          <w:noProof/>
          <w:lang w:eastAsia="en-GB"/>
        </w:rPr>
      </w:pPr>
      <w:r>
        <w:rPr>
          <w:noProof/>
          <w:lang w:eastAsia="en-GB"/>
        </w:rPr>
        <w:t>The scope will be con</w:t>
      </w:r>
      <w:r w:rsidR="003A5F31">
        <w:rPr>
          <w:noProof/>
          <w:lang w:eastAsia="en-GB"/>
        </w:rPr>
        <w:t>tinually defined by its members but will exclude other supportive interventions that are not regarded as “coaching”.</w:t>
      </w:r>
    </w:p>
    <w:p w14:paraId="05EB8AF1" w14:textId="77777777" w:rsidR="00E70808" w:rsidRPr="003A5F31" w:rsidRDefault="00E70808">
      <w:pPr>
        <w:rPr>
          <w:b/>
          <w:color w:val="AEAAAA" w:themeColor="background2" w:themeShade="BF"/>
          <w:sz w:val="28"/>
        </w:rPr>
      </w:pPr>
      <w:r w:rsidRPr="003A5F31">
        <w:rPr>
          <w:b/>
          <w:color w:val="AEAAAA" w:themeColor="background2" w:themeShade="BF"/>
          <w:sz w:val="28"/>
        </w:rPr>
        <w:t>Logistics</w:t>
      </w:r>
    </w:p>
    <w:p w14:paraId="39DDD985" w14:textId="011673DF" w:rsidR="003A5F31" w:rsidRDefault="00731153">
      <w:pPr>
        <w:rPr>
          <w:noProof/>
          <w:lang w:eastAsia="en-GB"/>
        </w:rPr>
      </w:pPr>
      <w:r>
        <w:rPr>
          <w:noProof/>
          <w:lang w:eastAsia="en-GB"/>
        </w:rPr>
        <w:t xml:space="preserve">To </w:t>
      </w:r>
      <w:r w:rsidR="003A5F31">
        <w:rPr>
          <w:noProof/>
          <w:lang w:eastAsia="en-GB"/>
        </w:rPr>
        <w:t>support members to</w:t>
      </w:r>
      <w:r>
        <w:rPr>
          <w:noProof/>
          <w:lang w:eastAsia="en-GB"/>
        </w:rPr>
        <w:t xml:space="preserve"> partic</w:t>
      </w:r>
      <w:r w:rsidR="003A5F31">
        <w:rPr>
          <w:noProof/>
          <w:lang w:eastAsia="en-GB"/>
        </w:rPr>
        <w:t>i</w:t>
      </w:r>
      <w:r>
        <w:rPr>
          <w:noProof/>
          <w:lang w:eastAsia="en-GB"/>
        </w:rPr>
        <w:t>pate fully the network will consist of face to face m</w:t>
      </w:r>
      <w:r w:rsidR="00903475">
        <w:rPr>
          <w:noProof/>
          <w:lang w:eastAsia="en-GB"/>
        </w:rPr>
        <w:t>eetings</w:t>
      </w:r>
      <w:r>
        <w:rPr>
          <w:noProof/>
          <w:lang w:eastAsia="en-GB"/>
        </w:rPr>
        <w:t xml:space="preserve"> for a full day duration, including travel time,</w:t>
      </w:r>
      <w:r w:rsidR="00903475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every 6 months hosted at diferent locations in the North West.  The </w:t>
      </w:r>
      <w:r w:rsidR="003A5F31">
        <w:rPr>
          <w:noProof/>
          <w:lang w:eastAsia="en-GB"/>
        </w:rPr>
        <w:t xml:space="preserve">continued </w:t>
      </w:r>
      <w:r>
        <w:rPr>
          <w:noProof/>
          <w:lang w:eastAsia="en-GB"/>
        </w:rPr>
        <w:t>success of the</w:t>
      </w:r>
      <w:r w:rsidR="003A5F31">
        <w:rPr>
          <w:noProof/>
          <w:lang w:eastAsia="en-GB"/>
        </w:rPr>
        <w:t xml:space="preserve"> network will depend on the offer to host meetings from member institutions. </w:t>
      </w:r>
    </w:p>
    <w:p w14:paraId="0EEE978A" w14:textId="77777777" w:rsidR="00731153" w:rsidRPr="003A5F31" w:rsidRDefault="00731153">
      <w:pPr>
        <w:rPr>
          <w:b/>
          <w:color w:val="AEAAAA" w:themeColor="background2" w:themeShade="BF"/>
          <w:sz w:val="28"/>
        </w:rPr>
      </w:pPr>
      <w:r w:rsidRPr="003A5F31">
        <w:rPr>
          <w:b/>
          <w:color w:val="AEAAAA" w:themeColor="background2" w:themeShade="BF"/>
          <w:sz w:val="28"/>
        </w:rPr>
        <w:t xml:space="preserve">Approach to Network </w:t>
      </w:r>
      <w:r w:rsidR="003A5F31">
        <w:rPr>
          <w:b/>
          <w:color w:val="AEAAAA" w:themeColor="background2" w:themeShade="BF"/>
          <w:sz w:val="28"/>
        </w:rPr>
        <w:t>Meetings</w:t>
      </w:r>
    </w:p>
    <w:p w14:paraId="723842E6" w14:textId="77777777" w:rsidR="00731153" w:rsidRDefault="00731153" w:rsidP="003A5F31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 xml:space="preserve">Sub groups during meetings </w:t>
      </w:r>
      <w:r w:rsidR="003A5F31">
        <w:rPr>
          <w:noProof/>
          <w:lang w:eastAsia="en-GB"/>
        </w:rPr>
        <w:t>to enable</w:t>
      </w:r>
      <w:r>
        <w:rPr>
          <w:noProof/>
          <w:lang w:eastAsia="en-GB"/>
        </w:rPr>
        <w:t xml:space="preserve"> people </w:t>
      </w:r>
      <w:r w:rsidR="003A5F31">
        <w:rPr>
          <w:noProof/>
          <w:lang w:eastAsia="en-GB"/>
        </w:rPr>
        <w:t>to</w:t>
      </w:r>
      <w:r>
        <w:rPr>
          <w:noProof/>
          <w:lang w:eastAsia="en-GB"/>
        </w:rPr>
        <w:t xml:space="preserve"> collaborate based on interest </w:t>
      </w:r>
    </w:p>
    <w:p w14:paraId="736B737A" w14:textId="77777777" w:rsidR="00731153" w:rsidRDefault="00731153" w:rsidP="003A5F31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>Online community to share resources and facilitate discussions</w:t>
      </w:r>
    </w:p>
    <w:p w14:paraId="5A445B7F" w14:textId="32D04490" w:rsidR="00731153" w:rsidRDefault="00731153" w:rsidP="00E55EC7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>Shared responsbilities, possibly contract for network members</w:t>
      </w:r>
    </w:p>
    <w:p w14:paraId="19212C35" w14:textId="6B95F0A1" w:rsidR="00CB2364" w:rsidRPr="00CB2364" w:rsidRDefault="00CB2364">
      <w:pPr>
        <w:rPr>
          <w:b/>
          <w:color w:val="AEAAAA" w:themeColor="background2" w:themeShade="BF"/>
          <w:sz w:val="28"/>
        </w:rPr>
      </w:pPr>
      <w:r w:rsidRPr="00CB2364">
        <w:rPr>
          <w:b/>
          <w:color w:val="AEAAAA" w:themeColor="background2" w:themeShade="BF"/>
          <w:sz w:val="28"/>
        </w:rPr>
        <w:t>Key Themes</w:t>
      </w:r>
    </w:p>
    <w:p w14:paraId="144F80DF" w14:textId="5F494677" w:rsidR="00CB2364" w:rsidRDefault="00CB2364" w:rsidP="00CB2364">
      <w:pPr>
        <w:pStyle w:val="Subtitle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>Developing a coaching culture</w:t>
      </w:r>
    </w:p>
    <w:p w14:paraId="742591DD" w14:textId="498E009C" w:rsidR="00CB2364" w:rsidRDefault="00CB2364" w:rsidP="00CB2364">
      <w:pPr>
        <w:pStyle w:val="Subtitle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>Developing coaching practice</w:t>
      </w:r>
    </w:p>
    <w:p w14:paraId="711F98AD" w14:textId="082DC773" w:rsidR="00CB2364" w:rsidRDefault="00CB2364" w:rsidP="00CB2364">
      <w:pPr>
        <w:pStyle w:val="Subtitle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 xml:space="preserve">Developing ourselves as coaches </w:t>
      </w:r>
    </w:p>
    <w:p w14:paraId="05AF0BA7" w14:textId="1310899D" w:rsidR="00054A4D" w:rsidRDefault="001F1647" w:rsidP="00C21D8B">
      <w:pPr>
        <w:pStyle w:val="Subtitle"/>
        <w:rPr>
          <w:noProof/>
          <w:lang w:eastAsia="en-GB"/>
        </w:rPr>
      </w:pPr>
      <w:r>
        <w:rPr>
          <w:noProof/>
          <w:lang w:eastAsia="en-GB"/>
        </w:rPr>
        <w:t xml:space="preserve">Useful </w:t>
      </w:r>
      <w:r w:rsidR="00C21D8B">
        <w:rPr>
          <w:noProof/>
          <w:lang w:eastAsia="en-GB"/>
        </w:rPr>
        <w:t xml:space="preserve">Resources </w:t>
      </w:r>
    </w:p>
    <w:p w14:paraId="7DB694A8" w14:textId="423B798C" w:rsidR="00C21D8B" w:rsidRDefault="00D4781A" w:rsidP="00C21D8B">
      <w:pPr>
        <w:pStyle w:val="ListParagraph"/>
        <w:numPr>
          <w:ilvl w:val="0"/>
          <w:numId w:val="5"/>
        </w:numPr>
        <w:rPr>
          <w:noProof/>
          <w:lang w:eastAsia="en-GB"/>
        </w:rPr>
      </w:pPr>
      <w:r>
        <w:rPr>
          <w:noProof/>
          <w:lang w:eastAsia="en-GB"/>
        </w:rPr>
        <w:t>Different</w:t>
      </w:r>
      <w:r w:rsidR="00C21D8B">
        <w:rPr>
          <w:noProof/>
          <w:lang w:eastAsia="en-GB"/>
        </w:rPr>
        <w:t xml:space="preserve"> models</w:t>
      </w:r>
    </w:p>
    <w:p w14:paraId="57CA51BB" w14:textId="7EB2B790" w:rsidR="00C21D8B" w:rsidRDefault="00C21D8B" w:rsidP="00C21D8B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Policy and Strategy</w:t>
      </w:r>
    </w:p>
    <w:p w14:paraId="293908FF" w14:textId="32E97E43" w:rsidR="00D4781A" w:rsidRDefault="00D4781A" w:rsidP="00C21D8B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Evaluation</w:t>
      </w:r>
    </w:p>
    <w:p w14:paraId="3D131D8C" w14:textId="6DA4D6C5" w:rsidR="00C21D8B" w:rsidRPr="00C21D8B" w:rsidRDefault="00C21D8B" w:rsidP="00C21D8B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Change methodology</w:t>
      </w:r>
    </w:p>
    <w:p w14:paraId="333F2949" w14:textId="648BF4EF" w:rsidR="00903475" w:rsidRDefault="00731153" w:rsidP="00731153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C</w:t>
      </w:r>
      <w:r w:rsidR="00903475">
        <w:rPr>
          <w:noProof/>
          <w:lang w:eastAsia="en-GB"/>
        </w:rPr>
        <w:t>ross institutional funding, projects, research</w:t>
      </w:r>
    </w:p>
    <w:p w14:paraId="68405B06" w14:textId="4A587D39" w:rsidR="00C21D8B" w:rsidRDefault="00C21D8B" w:rsidP="00C21D8B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Recommended reading</w:t>
      </w:r>
    </w:p>
    <w:p w14:paraId="3FC8C947" w14:textId="6CE2F10D" w:rsidR="00C21D8B" w:rsidRDefault="00C21D8B" w:rsidP="00C21D8B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Case Studies</w:t>
      </w:r>
    </w:p>
    <w:p w14:paraId="59466147" w14:textId="1887D560" w:rsidR="00C21D8B" w:rsidRDefault="00C21D8B" w:rsidP="00C21D8B">
      <w:pPr>
        <w:pStyle w:val="ListParagraph"/>
        <w:numPr>
          <w:ilvl w:val="0"/>
          <w:numId w:val="1"/>
        </w:numPr>
      </w:pPr>
      <w:r>
        <w:t>CPD accreditations and professional bodies</w:t>
      </w:r>
    </w:p>
    <w:p w14:paraId="729ED567" w14:textId="3F94D6E3" w:rsidR="00C21D8B" w:rsidRDefault="00C21D8B" w:rsidP="00C21D8B">
      <w:pPr>
        <w:pStyle w:val="Subtitle"/>
        <w:rPr>
          <w:noProof/>
          <w:lang w:eastAsia="en-GB"/>
        </w:rPr>
      </w:pPr>
      <w:r>
        <w:rPr>
          <w:noProof/>
          <w:lang w:eastAsia="en-GB"/>
        </w:rPr>
        <w:t>Topics of Interest</w:t>
      </w:r>
    </w:p>
    <w:p w14:paraId="4C95DF9D" w14:textId="503D58D7" w:rsidR="00C21D8B" w:rsidRDefault="00C21D8B" w:rsidP="00731153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 xml:space="preserve">Sharing </w:t>
      </w:r>
      <w:r w:rsidR="00A20ECD">
        <w:rPr>
          <w:noProof/>
          <w:lang w:eastAsia="en-GB"/>
        </w:rPr>
        <w:t>useful information</w:t>
      </w:r>
      <w:r>
        <w:rPr>
          <w:noProof/>
          <w:lang w:eastAsia="en-GB"/>
        </w:rPr>
        <w:t xml:space="preserve"> and case studies</w:t>
      </w:r>
    </w:p>
    <w:p w14:paraId="191FB535" w14:textId="4E91145E" w:rsidR="00903475" w:rsidRDefault="00731153" w:rsidP="00731153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S</w:t>
      </w:r>
      <w:r w:rsidR="00903475">
        <w:rPr>
          <w:noProof/>
          <w:lang w:eastAsia="en-GB"/>
        </w:rPr>
        <w:t>haring stories</w:t>
      </w:r>
      <w:r w:rsidR="00C21D8B">
        <w:rPr>
          <w:noProof/>
          <w:lang w:eastAsia="en-GB"/>
        </w:rPr>
        <w:t xml:space="preserve"> and feedback</w:t>
      </w:r>
    </w:p>
    <w:p w14:paraId="70776401" w14:textId="77777777" w:rsidR="00903475" w:rsidRDefault="00903475" w:rsidP="00731153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Live streaming</w:t>
      </w:r>
    </w:p>
    <w:p w14:paraId="2F446B95" w14:textId="77777777" w:rsidR="00903475" w:rsidRDefault="00903475" w:rsidP="00731153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Supervison</w:t>
      </w:r>
    </w:p>
    <w:p w14:paraId="4CD68439" w14:textId="77777777" w:rsidR="00903475" w:rsidRDefault="00903475" w:rsidP="00731153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Opportunities</w:t>
      </w:r>
      <w:r w:rsidR="0027219B">
        <w:rPr>
          <w:noProof/>
          <w:lang w:eastAsia="en-GB"/>
        </w:rPr>
        <w:t xml:space="preserve"> </w:t>
      </w:r>
      <w:r w:rsidR="00731153">
        <w:rPr>
          <w:noProof/>
          <w:lang w:eastAsia="en-GB"/>
        </w:rPr>
        <w:t>for</w:t>
      </w:r>
      <w:r w:rsidR="0027219B">
        <w:rPr>
          <w:noProof/>
          <w:lang w:eastAsia="en-GB"/>
        </w:rPr>
        <w:t xml:space="preserve"> cross instituional working, conferences, papers</w:t>
      </w:r>
    </w:p>
    <w:p w14:paraId="4D3C5491" w14:textId="660D666D" w:rsidR="00731153" w:rsidRDefault="00C21D8B" w:rsidP="00731153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Disussion of c</w:t>
      </w:r>
      <w:r w:rsidR="00903475">
        <w:rPr>
          <w:noProof/>
          <w:lang w:eastAsia="en-GB"/>
        </w:rPr>
        <w:t>hallenges</w:t>
      </w:r>
    </w:p>
    <w:p w14:paraId="1E85245B" w14:textId="77777777" w:rsidR="00903475" w:rsidRDefault="00903475" w:rsidP="00731153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 xml:space="preserve">Evidence based practice </w:t>
      </w:r>
    </w:p>
    <w:p w14:paraId="74D07D30" w14:textId="77777777" w:rsidR="00903475" w:rsidRDefault="00731153" w:rsidP="00731153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Specific coaching for c</w:t>
      </w:r>
      <w:r w:rsidR="00903475">
        <w:rPr>
          <w:noProof/>
          <w:lang w:eastAsia="en-GB"/>
        </w:rPr>
        <w:t>areer progression</w:t>
      </w:r>
      <w:r>
        <w:rPr>
          <w:noProof/>
          <w:lang w:eastAsia="en-GB"/>
        </w:rPr>
        <w:t>, well being, maternity/paternity</w:t>
      </w:r>
    </w:p>
    <w:p w14:paraId="7D5F9B3C" w14:textId="77777777" w:rsidR="00903475" w:rsidRDefault="00903475" w:rsidP="00731153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Problem solving</w:t>
      </w:r>
      <w:r w:rsidR="00731153">
        <w:rPr>
          <w:noProof/>
          <w:lang w:eastAsia="en-GB"/>
        </w:rPr>
        <w:t xml:space="preserve"> techniques</w:t>
      </w:r>
    </w:p>
    <w:p w14:paraId="57D3564A" w14:textId="77777777" w:rsidR="00903475" w:rsidRDefault="00903475" w:rsidP="00731153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Team Coaching</w:t>
      </w:r>
    </w:p>
    <w:p w14:paraId="61A23AB5" w14:textId="77777777" w:rsidR="00903475" w:rsidRDefault="00731153" w:rsidP="00731153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T</w:t>
      </w:r>
      <w:r w:rsidR="00903475">
        <w:rPr>
          <w:noProof/>
          <w:lang w:eastAsia="en-GB"/>
        </w:rPr>
        <w:t>ools</w:t>
      </w:r>
      <w:r>
        <w:rPr>
          <w:noProof/>
          <w:lang w:eastAsia="en-GB"/>
        </w:rPr>
        <w:t xml:space="preserve"> and techniques</w:t>
      </w:r>
      <w:r w:rsidR="00903475">
        <w:rPr>
          <w:noProof/>
          <w:lang w:eastAsia="en-GB"/>
        </w:rPr>
        <w:t xml:space="preserve"> swapshop</w:t>
      </w:r>
    </w:p>
    <w:p w14:paraId="27B32C30" w14:textId="77777777" w:rsidR="00903475" w:rsidRDefault="00903475" w:rsidP="00731153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Positive psychology</w:t>
      </w:r>
    </w:p>
    <w:p w14:paraId="1FB2FFA3" w14:textId="77777777" w:rsidR="003A5F31" w:rsidRDefault="003A5F31" w:rsidP="003A5F31">
      <w:pPr>
        <w:pStyle w:val="ListParagraph"/>
        <w:numPr>
          <w:ilvl w:val="0"/>
          <w:numId w:val="1"/>
        </w:numPr>
      </w:pPr>
      <w:r>
        <w:lastRenderedPageBreak/>
        <w:t>Opportunities for gaining recognition of coaching in sector – critical mass</w:t>
      </w:r>
    </w:p>
    <w:p w14:paraId="3105CDA8" w14:textId="660E91A1" w:rsidR="003A5F31" w:rsidRDefault="003A5F31" w:rsidP="003A5F31">
      <w:pPr>
        <w:pStyle w:val="ListParagraph"/>
        <w:numPr>
          <w:ilvl w:val="0"/>
          <w:numId w:val="1"/>
        </w:numPr>
      </w:pPr>
      <w:r>
        <w:t>Supervision group</w:t>
      </w:r>
      <w:r w:rsidR="00C21D8B">
        <w:t>s</w:t>
      </w:r>
    </w:p>
    <w:p w14:paraId="4D1FC913" w14:textId="5CCA0CF4" w:rsidR="00903475" w:rsidRDefault="00C21D8B" w:rsidP="0006116D">
      <w:pPr>
        <w:pStyle w:val="ListParagraph"/>
        <w:numPr>
          <w:ilvl w:val="0"/>
          <w:numId w:val="1"/>
        </w:numPr>
      </w:pPr>
      <w:r>
        <w:t>Short</w:t>
      </w:r>
      <w:r w:rsidR="003A5F31">
        <w:t xml:space="preserve"> taster sessions led by group members</w:t>
      </w:r>
    </w:p>
    <w:sectPr w:rsidR="00903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582"/>
    <w:multiLevelType w:val="hybridMultilevel"/>
    <w:tmpl w:val="1284C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750"/>
    <w:multiLevelType w:val="hybridMultilevel"/>
    <w:tmpl w:val="F50A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0607"/>
    <w:multiLevelType w:val="hybridMultilevel"/>
    <w:tmpl w:val="BC82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1D7D"/>
    <w:multiLevelType w:val="hybridMultilevel"/>
    <w:tmpl w:val="DC3A3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C31CC"/>
    <w:multiLevelType w:val="hybridMultilevel"/>
    <w:tmpl w:val="1F985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E5CB3"/>
    <w:multiLevelType w:val="hybridMultilevel"/>
    <w:tmpl w:val="F278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79"/>
    <w:rsid w:val="00054A4D"/>
    <w:rsid w:val="0006116D"/>
    <w:rsid w:val="001F1647"/>
    <w:rsid w:val="0027219B"/>
    <w:rsid w:val="003A5F31"/>
    <w:rsid w:val="005372C7"/>
    <w:rsid w:val="005E080A"/>
    <w:rsid w:val="006E0C9C"/>
    <w:rsid w:val="00731153"/>
    <w:rsid w:val="008706F7"/>
    <w:rsid w:val="008B2779"/>
    <w:rsid w:val="00903475"/>
    <w:rsid w:val="009E1EC0"/>
    <w:rsid w:val="00A20ECD"/>
    <w:rsid w:val="00A65400"/>
    <w:rsid w:val="00B97563"/>
    <w:rsid w:val="00C21D8B"/>
    <w:rsid w:val="00CB2364"/>
    <w:rsid w:val="00D36DE4"/>
    <w:rsid w:val="00D4781A"/>
    <w:rsid w:val="00D574FC"/>
    <w:rsid w:val="00DB5AB6"/>
    <w:rsid w:val="00E55EC7"/>
    <w:rsid w:val="00E7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3FFD"/>
  <w15:chartTrackingRefBased/>
  <w15:docId w15:val="{169626E8-3549-4C13-BAC8-9EFDD465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2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C7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1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11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D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1D8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Tracy</dc:creator>
  <cp:keywords/>
  <dc:description/>
  <cp:lastModifiedBy>Ellis, Tracy</cp:lastModifiedBy>
  <cp:revision>2</cp:revision>
  <dcterms:created xsi:type="dcterms:W3CDTF">2018-12-18T16:40:00Z</dcterms:created>
  <dcterms:modified xsi:type="dcterms:W3CDTF">2018-12-18T16:40:00Z</dcterms:modified>
</cp:coreProperties>
</file>